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D06" w:rsidRDefault="000E2D06">
      <w:pPr>
        <w:rPr>
          <w:rFonts w:ascii="Times New Roman" w:hAnsi="Times New Roman"/>
          <w:i/>
          <w:iCs/>
          <w:color w:val="000000"/>
          <w:sz w:val="24"/>
          <w:szCs w:val="24"/>
        </w:rPr>
      </w:pPr>
      <w:r w:rsidRPr="000E2D06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ема: </w:t>
      </w:r>
      <w:r w:rsidRPr="004C0F92">
        <w:rPr>
          <w:rFonts w:ascii="Times New Roman" w:hAnsi="Times New Roman"/>
          <w:color w:val="000000"/>
          <w:sz w:val="24"/>
          <w:szCs w:val="24"/>
        </w:rPr>
        <w:t>Человек и человечность</w:t>
      </w:r>
      <w:r w:rsidRPr="004C0F92">
        <w:rPr>
          <w:rFonts w:ascii="Times New Roman" w:hAnsi="Times New Roman"/>
          <w:i/>
          <w:iCs/>
          <w:color w:val="000000"/>
          <w:sz w:val="24"/>
          <w:szCs w:val="24"/>
        </w:rPr>
        <w:t xml:space="preserve"> /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Гуманизм. </w:t>
      </w:r>
      <w:r w:rsidRPr="004C0F92">
        <w:rPr>
          <w:rFonts w:ascii="Times New Roman" w:hAnsi="Times New Roman"/>
          <w:i/>
          <w:iCs/>
          <w:color w:val="000000"/>
          <w:sz w:val="24"/>
          <w:szCs w:val="24"/>
        </w:rPr>
        <w:t>Отношения между поколениями/</w:t>
      </w:r>
    </w:p>
    <w:p w:rsidR="000E2D06" w:rsidRDefault="000E2D06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Прочитать параграф 12, просмотреть презентацию (группа в контакте)</w:t>
      </w:r>
    </w:p>
    <w:p w:rsidR="000E2D06" w:rsidRDefault="000E2D06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Записи в тетради – определение понятий гуманизм, человечность</w:t>
      </w:r>
    </w:p>
    <w:p w:rsidR="000E2D06" w:rsidRDefault="000E2D06">
      <w:p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Ответить на вопросы:</w:t>
      </w:r>
    </w:p>
    <w:p w:rsidR="000E2D06" w:rsidRDefault="000E2D06" w:rsidP="000E2D06">
      <w:pPr>
        <w:pStyle w:val="a4"/>
        <w:numPr>
          <w:ilvl w:val="0"/>
          <w:numId w:val="3"/>
        </w:num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Почему необходимо заботиться о слабых, пожилых людях?</w:t>
      </w:r>
    </w:p>
    <w:p w:rsidR="000E2D06" w:rsidRDefault="000E2D06" w:rsidP="000E2D06">
      <w:pPr>
        <w:pStyle w:val="a4"/>
        <w:numPr>
          <w:ilvl w:val="0"/>
          <w:numId w:val="3"/>
        </w:num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Прочитайте притчу «Легенда», как вы думаете, какую мысль в своем произведении хотел донести до нас В.В.Вересаев.</w:t>
      </w:r>
    </w:p>
    <w:p w:rsidR="000E2D06" w:rsidRPr="000E2D06" w:rsidRDefault="000E2D06" w:rsidP="000E2D06">
      <w:pPr>
        <w:pStyle w:val="a4"/>
        <w:numPr>
          <w:ilvl w:val="0"/>
          <w:numId w:val="3"/>
        </w:numPr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>Работа с рубрикой Жил на свете человек – знакомство с писателем Корнеем Ивановичем Чуковским.</w:t>
      </w:r>
    </w:p>
    <w:p w:rsidR="000E2D06" w:rsidRPr="000E2D06" w:rsidRDefault="000E2D06" w:rsidP="000E2D06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iCs/>
          <w:color w:val="000000"/>
          <w:sz w:val="24"/>
          <w:szCs w:val="24"/>
        </w:rPr>
        <w:t xml:space="preserve">Домашнее задание: </w:t>
      </w:r>
      <w:r w:rsidRPr="000E2D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1. Каким образом Вы помогаете своим престарелым родственникам?</w:t>
      </w:r>
    </w:p>
    <w:p w:rsidR="000E2D06" w:rsidRPr="000E2D06" w:rsidRDefault="000E2D06" w:rsidP="000E2D06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E2D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2. О чём с ними разговариваете?</w:t>
      </w:r>
    </w:p>
    <w:p w:rsidR="000E2D06" w:rsidRPr="000E2D06" w:rsidRDefault="000E2D06" w:rsidP="000E2D06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E2D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3. О чём узнали и чему научились у них?</w:t>
      </w:r>
    </w:p>
    <w:p w:rsidR="000E2D06" w:rsidRPr="000E2D06" w:rsidRDefault="000E2D06" w:rsidP="000E2D06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E2D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4. Какой опыт хотели бы перенять?</w:t>
      </w:r>
    </w:p>
    <w:p w:rsidR="000E2D06" w:rsidRPr="000E2D06" w:rsidRDefault="000E2D06" w:rsidP="000E2D06">
      <w:pPr>
        <w:rPr>
          <w:rFonts w:ascii="Times New Roman" w:hAnsi="Times New Roman" w:cs="Times New Roman"/>
          <w:iCs/>
          <w:color w:val="000000"/>
          <w:sz w:val="24"/>
          <w:szCs w:val="24"/>
        </w:rPr>
      </w:pPr>
      <w:r w:rsidRPr="000E2D06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5. Задание 2. из рубрики в Классе и дома.</w:t>
      </w:r>
    </w:p>
    <w:p w:rsidR="000E2D06" w:rsidRPr="000E2D06" w:rsidRDefault="000E2D06" w:rsidP="000E2D06">
      <w:pPr>
        <w:rPr>
          <w:rFonts w:ascii="Times New Roman" w:hAnsi="Times New Roman"/>
          <w:iCs/>
          <w:color w:val="000000"/>
          <w:sz w:val="24"/>
          <w:szCs w:val="24"/>
        </w:rPr>
      </w:pPr>
    </w:p>
    <w:p w:rsidR="000E2D06" w:rsidRPr="000E2D06" w:rsidRDefault="000E2D06" w:rsidP="000E2D06">
      <w:pPr>
        <w:rPr>
          <w:rFonts w:ascii="Times New Roman" w:hAnsi="Times New Roman" w:cs="Times New Roman"/>
          <w:sz w:val="24"/>
          <w:szCs w:val="24"/>
        </w:rPr>
      </w:pPr>
    </w:p>
    <w:p w:rsidR="003F1D6E" w:rsidRPr="000E2D06" w:rsidRDefault="003F1D6E">
      <w:pPr>
        <w:rPr>
          <w:rFonts w:ascii="Times New Roman" w:hAnsi="Times New Roman" w:cs="Times New Roman"/>
          <w:sz w:val="24"/>
          <w:szCs w:val="24"/>
        </w:rPr>
      </w:pPr>
    </w:p>
    <w:sectPr w:rsidR="003F1D6E" w:rsidRPr="000E2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82F34"/>
    <w:multiLevelType w:val="hybridMultilevel"/>
    <w:tmpl w:val="86C81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7006F"/>
    <w:multiLevelType w:val="hybridMultilevel"/>
    <w:tmpl w:val="FDE86E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B976A9"/>
    <w:multiLevelType w:val="hybridMultilevel"/>
    <w:tmpl w:val="F6B29F12"/>
    <w:lvl w:ilvl="0" w:tplc="9AC03E3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D06"/>
    <w:rsid w:val="000E2D06"/>
    <w:rsid w:val="003F1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D06"/>
    <w:pPr>
      <w:spacing w:after="0" w:line="240" w:lineRule="auto"/>
    </w:pPr>
    <w:rPr>
      <w:lang w:eastAsia="zh-TW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2D06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E2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7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2020-04-14T18:01:00Z</dcterms:created>
  <dcterms:modified xsi:type="dcterms:W3CDTF">2020-04-14T18:10:00Z</dcterms:modified>
</cp:coreProperties>
</file>